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283D5" w14:textId="77777777" w:rsidR="00C90C9E" w:rsidRDefault="00C90C9E" w:rsidP="00D46AEC">
      <w:pPr>
        <w:rPr>
          <w:rFonts w:ascii="Britannic Bold" w:hAnsi="Britannic Bold"/>
          <w:b/>
          <w:bCs/>
          <w:color w:val="0070C0"/>
          <w:sz w:val="36"/>
          <w:szCs w:val="36"/>
        </w:rPr>
      </w:pPr>
    </w:p>
    <w:p w14:paraId="5E1336B6" w14:textId="77777777" w:rsidR="00B867F2" w:rsidRPr="00A57715" w:rsidRDefault="00B867F2" w:rsidP="00D46AEC">
      <w:pPr>
        <w:rPr>
          <w:rFonts w:ascii="Britannic Bold" w:hAnsi="Britannic Bold"/>
          <w:b/>
          <w:bCs/>
          <w:color w:val="0070C0"/>
          <w:sz w:val="36"/>
          <w:szCs w:val="36"/>
        </w:rPr>
      </w:pPr>
    </w:p>
    <w:p w14:paraId="7E86C9E6" w14:textId="35935D59" w:rsidR="00A57715" w:rsidRPr="00A57715" w:rsidRDefault="00A57715" w:rsidP="007D2CC3">
      <w:pPr>
        <w:jc w:val="center"/>
        <w:rPr>
          <w:rFonts w:ascii="Britannic Bold" w:hAnsi="Britannic Bold"/>
          <w:b/>
          <w:bCs/>
          <w:color w:val="00B050"/>
          <w:sz w:val="72"/>
          <w:szCs w:val="72"/>
        </w:rPr>
      </w:pPr>
      <w:r w:rsidRPr="00A57715">
        <w:rPr>
          <w:rFonts w:ascii="Britannic Bold" w:hAnsi="Britannic Bold"/>
          <w:b/>
          <w:bCs/>
          <w:color w:val="00B050"/>
          <w:sz w:val="72"/>
          <w:szCs w:val="72"/>
        </w:rPr>
        <w:t>Weihnachtsferien in der Bücherecke der Galerie</w:t>
      </w:r>
    </w:p>
    <w:p w14:paraId="2952BA52" w14:textId="77777777" w:rsidR="00A57715" w:rsidRPr="00D46AEC" w:rsidRDefault="00A57715" w:rsidP="007D2CC3">
      <w:pPr>
        <w:jc w:val="center"/>
        <w:rPr>
          <w:rFonts w:ascii="Britannic Bold" w:hAnsi="Britannic Bold"/>
          <w:b/>
          <w:bCs/>
          <w:color w:val="00B050"/>
          <w:sz w:val="32"/>
          <w:szCs w:val="32"/>
        </w:rPr>
      </w:pPr>
    </w:p>
    <w:p w14:paraId="776E8DCC" w14:textId="311F57A4" w:rsidR="00A57715" w:rsidRPr="002741D5" w:rsidRDefault="00D46AEC" w:rsidP="007D2CC3">
      <w:pPr>
        <w:jc w:val="center"/>
        <w:rPr>
          <w:rFonts w:ascii="Britannic Bold" w:hAnsi="Britannic Bold"/>
          <w:b/>
          <w:bCs/>
          <w:color w:val="C00000"/>
          <w:sz w:val="56"/>
          <w:szCs w:val="56"/>
          <w:u w:val="single"/>
        </w:rPr>
      </w:pPr>
      <w:r>
        <w:rPr>
          <w:rFonts w:ascii="Britannic Bold" w:hAnsi="Britannic Bold"/>
          <w:b/>
          <w:bCs/>
          <w:color w:val="C00000"/>
          <w:sz w:val="56"/>
          <w:szCs w:val="56"/>
          <w:u w:val="single"/>
        </w:rPr>
        <w:t>19</w:t>
      </w:r>
      <w:r w:rsidR="00A57715" w:rsidRPr="002741D5">
        <w:rPr>
          <w:rFonts w:ascii="Britannic Bold" w:hAnsi="Britannic Bold"/>
          <w:b/>
          <w:bCs/>
          <w:color w:val="C00000"/>
          <w:sz w:val="56"/>
          <w:szCs w:val="56"/>
          <w:u w:val="single"/>
        </w:rPr>
        <w:t>. Dezember 202</w:t>
      </w:r>
      <w:r>
        <w:rPr>
          <w:rFonts w:ascii="Britannic Bold" w:hAnsi="Britannic Bold"/>
          <w:b/>
          <w:bCs/>
          <w:color w:val="C00000"/>
          <w:sz w:val="56"/>
          <w:szCs w:val="56"/>
          <w:u w:val="single"/>
        </w:rPr>
        <w:t>4</w:t>
      </w:r>
    </w:p>
    <w:p w14:paraId="4F44948F" w14:textId="00BC48D4" w:rsidR="00A57715" w:rsidRPr="002741D5" w:rsidRDefault="002741D5" w:rsidP="007D2CC3">
      <w:pPr>
        <w:jc w:val="center"/>
        <w:rPr>
          <w:rFonts w:ascii="Britannic Bold" w:hAnsi="Britannic Bold"/>
          <w:b/>
          <w:bCs/>
          <w:color w:val="00B050"/>
          <w:sz w:val="56"/>
          <w:szCs w:val="56"/>
        </w:rPr>
      </w:pPr>
      <w:r w:rsidRPr="002741D5">
        <w:rPr>
          <w:rFonts w:ascii="Britannic Bold" w:hAnsi="Britannic Bold"/>
          <w:b/>
          <w:bCs/>
          <w:color w:val="C00000"/>
          <w:sz w:val="56"/>
          <w:szCs w:val="56"/>
        </w:rPr>
        <w:t xml:space="preserve">  </w:t>
      </w:r>
      <w:r w:rsidR="00A57715" w:rsidRPr="002741D5">
        <w:rPr>
          <w:rFonts w:ascii="Britannic Bold" w:hAnsi="Britannic Bold"/>
          <w:b/>
          <w:bCs/>
          <w:color w:val="C00000"/>
          <w:sz w:val="56"/>
          <w:szCs w:val="56"/>
          <w:u w:val="single"/>
        </w:rPr>
        <w:t>bis</w:t>
      </w:r>
      <w:r w:rsidRPr="002741D5">
        <w:rPr>
          <w:rFonts w:ascii="Britannic Bold" w:hAnsi="Britannic Bold"/>
          <w:b/>
          <w:bCs/>
          <w:color w:val="C00000"/>
          <w:sz w:val="56"/>
          <w:szCs w:val="56"/>
        </w:rPr>
        <w:t xml:space="preserve">   </w:t>
      </w:r>
      <w:r w:rsidR="00A57715" w:rsidRPr="002741D5">
        <w:rPr>
          <w:rFonts w:ascii="Britannic Bold" w:hAnsi="Britannic Bold"/>
          <w:b/>
          <w:bCs/>
          <w:color w:val="00B050"/>
          <w:sz w:val="56"/>
          <w:szCs w:val="56"/>
        </w:rPr>
        <w:t xml:space="preserve"> </w:t>
      </w:r>
    </w:p>
    <w:p w14:paraId="7923A4C7" w14:textId="2457DB6F" w:rsidR="002741D5" w:rsidRDefault="00D46AEC" w:rsidP="002741D5">
      <w:pPr>
        <w:jc w:val="center"/>
        <w:rPr>
          <w:rFonts w:ascii="Britannic Bold" w:hAnsi="Britannic Bold"/>
          <w:b/>
          <w:bCs/>
          <w:color w:val="C00000"/>
          <w:sz w:val="28"/>
          <w:szCs w:val="28"/>
          <w:u w:val="single"/>
        </w:rPr>
      </w:pPr>
      <w:r>
        <w:rPr>
          <w:rFonts w:ascii="Britannic Bold" w:hAnsi="Britannic Bold"/>
          <w:b/>
          <w:bCs/>
          <w:color w:val="C00000"/>
          <w:sz w:val="56"/>
          <w:szCs w:val="56"/>
          <w:u w:val="single"/>
        </w:rPr>
        <w:t>7</w:t>
      </w:r>
      <w:r w:rsidR="00A57715" w:rsidRPr="002741D5">
        <w:rPr>
          <w:rFonts w:ascii="Britannic Bold" w:hAnsi="Britannic Bold"/>
          <w:b/>
          <w:bCs/>
          <w:color w:val="C00000"/>
          <w:sz w:val="56"/>
          <w:szCs w:val="56"/>
          <w:u w:val="single"/>
        </w:rPr>
        <w:t>. Januar 202</w:t>
      </w:r>
      <w:r w:rsidR="002741D5" w:rsidRPr="002741D5">
        <w:rPr>
          <w:rFonts w:ascii="Britannic Bold" w:hAnsi="Britannic Bold"/>
          <w:b/>
          <w:bCs/>
          <w:color w:val="C00000"/>
          <w:sz w:val="56"/>
          <w:szCs w:val="56"/>
          <w:u w:val="single"/>
        </w:rPr>
        <w:t>4</w:t>
      </w:r>
    </w:p>
    <w:p w14:paraId="14BDB085" w14:textId="77777777" w:rsidR="007950B4" w:rsidRPr="007950B4" w:rsidRDefault="007950B4" w:rsidP="002741D5">
      <w:pPr>
        <w:jc w:val="center"/>
        <w:rPr>
          <w:rFonts w:ascii="Britannic Bold" w:hAnsi="Britannic Bold"/>
          <w:b/>
          <w:bCs/>
          <w:color w:val="C00000"/>
          <w:sz w:val="28"/>
          <w:szCs w:val="28"/>
          <w:u w:val="single"/>
        </w:rPr>
      </w:pPr>
    </w:p>
    <w:p w14:paraId="74360D0D" w14:textId="449013AC" w:rsidR="00B867F2" w:rsidRDefault="00B867F2" w:rsidP="002741D5">
      <w:pPr>
        <w:jc w:val="center"/>
        <w:rPr>
          <w:rFonts w:cstheme="minorHAnsi"/>
          <w:b/>
          <w:bCs/>
          <w:color w:val="0070C0"/>
          <w:sz w:val="36"/>
          <w:szCs w:val="36"/>
        </w:rPr>
      </w:pPr>
      <w:r w:rsidRPr="007950B4">
        <w:rPr>
          <w:rFonts w:cstheme="minorHAnsi"/>
          <w:b/>
          <w:bCs/>
          <w:color w:val="0070C0"/>
          <w:sz w:val="36"/>
          <w:szCs w:val="36"/>
        </w:rPr>
        <w:t xml:space="preserve">Am Mittwoch, 18. Dezember nochmals Bücher </w:t>
      </w:r>
      <w:r w:rsidR="007950B4" w:rsidRPr="007950B4">
        <w:rPr>
          <w:rFonts w:cstheme="minorHAnsi"/>
          <w:b/>
          <w:bCs/>
          <w:color w:val="0070C0"/>
          <w:sz w:val="36"/>
          <w:szCs w:val="36"/>
        </w:rPr>
        <w:t>holen.</w:t>
      </w:r>
    </w:p>
    <w:p w14:paraId="6FA2330E" w14:textId="7F250ABC" w:rsidR="002D4E1D" w:rsidRPr="007950B4" w:rsidRDefault="002D4E1D" w:rsidP="002741D5">
      <w:pPr>
        <w:jc w:val="center"/>
        <w:rPr>
          <w:rFonts w:cstheme="minorHAnsi"/>
          <w:b/>
          <w:bCs/>
          <w:color w:val="0070C0"/>
          <w:sz w:val="36"/>
          <w:szCs w:val="36"/>
        </w:rPr>
      </w:pPr>
      <w:r>
        <w:rPr>
          <w:rFonts w:cstheme="minorHAnsi"/>
          <w:b/>
          <w:bCs/>
          <w:color w:val="0070C0"/>
          <w:sz w:val="36"/>
          <w:szCs w:val="36"/>
        </w:rPr>
        <w:t xml:space="preserve">Während der Ferien wird die </w:t>
      </w:r>
      <w:r w:rsidRPr="002D4E1D">
        <w:rPr>
          <w:rFonts w:cstheme="minorHAnsi"/>
          <w:b/>
          <w:bCs/>
          <w:color w:val="0070C0"/>
          <w:sz w:val="36"/>
          <w:szCs w:val="36"/>
          <w:u w:val="single"/>
        </w:rPr>
        <w:t>Bücherkiste</w:t>
      </w:r>
      <w:r>
        <w:rPr>
          <w:rFonts w:cstheme="minorHAnsi"/>
          <w:b/>
          <w:bCs/>
          <w:color w:val="0070C0"/>
          <w:sz w:val="36"/>
          <w:szCs w:val="36"/>
        </w:rPr>
        <w:t xml:space="preserve"> nachgefüllt.</w:t>
      </w:r>
    </w:p>
    <w:p w14:paraId="28261CEA" w14:textId="77777777" w:rsidR="004D242F" w:rsidRPr="007950B4" w:rsidRDefault="004D242F" w:rsidP="007950B4">
      <w:pPr>
        <w:rPr>
          <w:rFonts w:cstheme="minorHAnsi"/>
          <w:b/>
          <w:bCs/>
          <w:color w:val="C00000"/>
          <w:sz w:val="28"/>
          <w:szCs w:val="28"/>
          <w:u w:val="single"/>
        </w:rPr>
      </w:pPr>
    </w:p>
    <w:p w14:paraId="5AA0A029" w14:textId="10F5A839" w:rsidR="002741D5" w:rsidRPr="00811C25" w:rsidRDefault="002741D5" w:rsidP="00811C25">
      <w:pPr>
        <w:jc w:val="center"/>
        <w:rPr>
          <w:rFonts w:ascii="Britannic Bold" w:hAnsi="Britannic Bold"/>
          <w:b/>
          <w:bCs/>
          <w:color w:val="C00000"/>
          <w:sz w:val="72"/>
          <w:szCs w:val="72"/>
        </w:rPr>
      </w:pPr>
      <w:r w:rsidRPr="00811C25">
        <w:rPr>
          <w:rFonts w:ascii="Britannic Bold" w:hAnsi="Britannic Bold"/>
          <w:b/>
          <w:bCs/>
          <w:noProof/>
          <w:color w:val="00B050"/>
          <w:sz w:val="72"/>
          <w:szCs w:val="72"/>
        </w:rPr>
        <w:drawing>
          <wp:inline distT="0" distB="0" distL="0" distR="0" wp14:anchorId="11F420D2" wp14:editId="5D9BE491">
            <wp:extent cx="914400" cy="914400"/>
            <wp:effectExtent l="0" t="0" r="0" b="0"/>
            <wp:docPr id="1442060761" name="Grafik 4" descr="Gloc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060761" name="Grafik 1442060761" descr="Glocken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1C25">
        <w:rPr>
          <w:rFonts w:ascii="Britannic Bold" w:hAnsi="Britannic Bold"/>
          <w:b/>
          <w:bCs/>
          <w:noProof/>
          <w:color w:val="00B050"/>
          <w:sz w:val="72"/>
          <w:szCs w:val="72"/>
        </w:rPr>
        <w:drawing>
          <wp:inline distT="0" distB="0" distL="0" distR="0" wp14:anchorId="38E5EECF" wp14:editId="68075350">
            <wp:extent cx="914400" cy="914400"/>
            <wp:effectExtent l="0" t="0" r="0" b="0"/>
            <wp:docPr id="1642536030" name="Grafik 5" descr="Weihnachtsba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536030" name="Grafik 1642536030" descr="Weihnachtsbaum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1C25">
        <w:rPr>
          <w:rFonts w:ascii="Britannic Bold" w:hAnsi="Britannic Bold"/>
          <w:b/>
          <w:bCs/>
          <w:noProof/>
          <w:color w:val="00B050"/>
          <w:sz w:val="72"/>
          <w:szCs w:val="72"/>
        </w:rPr>
        <w:drawing>
          <wp:inline distT="0" distB="0" distL="0" distR="0" wp14:anchorId="381DA047" wp14:editId="639A94B7">
            <wp:extent cx="914400" cy="914400"/>
            <wp:effectExtent l="0" t="0" r="0" b="0"/>
            <wp:docPr id="913490544" name="Grafik 6" descr="Gloc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490544" name="Grafik 913490544" descr="Glocken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1C25">
        <w:rPr>
          <w:rFonts w:ascii="Britannic Bold" w:hAnsi="Britannic Bold"/>
          <w:b/>
          <w:bCs/>
          <w:noProof/>
          <w:color w:val="00B050"/>
          <w:sz w:val="72"/>
          <w:szCs w:val="72"/>
        </w:rPr>
        <w:drawing>
          <wp:inline distT="0" distB="0" distL="0" distR="0" wp14:anchorId="28E2302F" wp14:editId="085F5524">
            <wp:extent cx="914400" cy="914400"/>
            <wp:effectExtent l="0" t="0" r="0" b="0"/>
            <wp:docPr id="771073689" name="Grafik 8" descr="Weihnachtsba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073689" name="Grafik 771073689" descr="Weihnachtsbaum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1C25" w:rsidRPr="00811C25">
        <w:rPr>
          <w:rFonts w:ascii="Britannic Bold" w:hAnsi="Britannic Bold"/>
          <w:b/>
          <w:bCs/>
          <w:noProof/>
          <w:color w:val="C00000"/>
          <w:sz w:val="72"/>
          <w:szCs w:val="72"/>
        </w:rPr>
        <w:drawing>
          <wp:inline distT="0" distB="0" distL="0" distR="0" wp14:anchorId="7F3E2A46" wp14:editId="515B15E5">
            <wp:extent cx="914400" cy="914400"/>
            <wp:effectExtent l="0" t="0" r="0" b="0"/>
            <wp:docPr id="1742458661" name="Grafik 9" descr="Gloc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458661" name="Grafik 1742458661" descr="Glocken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1C25" w:rsidRPr="00811C25">
        <w:rPr>
          <w:rFonts w:ascii="Britannic Bold" w:hAnsi="Britannic Bold"/>
          <w:b/>
          <w:bCs/>
          <w:noProof/>
          <w:color w:val="C00000"/>
          <w:sz w:val="72"/>
          <w:szCs w:val="72"/>
        </w:rPr>
        <w:drawing>
          <wp:inline distT="0" distB="0" distL="0" distR="0" wp14:anchorId="3B433D6B" wp14:editId="2E63DE77">
            <wp:extent cx="914400" cy="914400"/>
            <wp:effectExtent l="0" t="0" r="0" b="0"/>
            <wp:docPr id="819735916" name="Grafik 10" descr="Weihnachtsba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35916" name="Grafik 819735916" descr="Weihnachtsbaum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5CB82" w14:textId="77777777" w:rsidR="002741D5" w:rsidRPr="00B867F2" w:rsidRDefault="002741D5" w:rsidP="002741D5">
      <w:pPr>
        <w:rPr>
          <w:rFonts w:ascii="Britannic Bold" w:hAnsi="Britannic Bold"/>
          <w:b/>
          <w:bCs/>
          <w:color w:val="C00000"/>
          <w:sz w:val="32"/>
          <w:szCs w:val="32"/>
          <w:u w:val="single"/>
        </w:rPr>
      </w:pPr>
    </w:p>
    <w:p w14:paraId="2AE2BD99" w14:textId="187DA0FF" w:rsidR="007D1ABF" w:rsidRPr="007950B4" w:rsidRDefault="00176D13" w:rsidP="00176D13">
      <w:pPr>
        <w:jc w:val="center"/>
        <w:rPr>
          <w:b/>
          <w:bCs/>
          <w:color w:val="0070C0"/>
          <w:sz w:val="32"/>
          <w:szCs w:val="32"/>
        </w:rPr>
      </w:pPr>
      <w:r w:rsidRPr="007950B4">
        <w:rPr>
          <w:b/>
          <w:bCs/>
          <w:color w:val="0070C0"/>
          <w:sz w:val="36"/>
          <w:szCs w:val="36"/>
        </w:rPr>
        <w:t>W</w:t>
      </w:r>
      <w:r w:rsidR="008F04CE" w:rsidRPr="007950B4">
        <w:rPr>
          <w:b/>
          <w:bCs/>
          <w:color w:val="0070C0"/>
          <w:sz w:val="36"/>
          <w:szCs w:val="36"/>
        </w:rPr>
        <w:t>ir freuen uns, Sie</w:t>
      </w:r>
      <w:r w:rsidR="00DF462E" w:rsidRPr="007950B4">
        <w:rPr>
          <w:b/>
          <w:bCs/>
          <w:color w:val="0070C0"/>
          <w:sz w:val="36"/>
          <w:szCs w:val="36"/>
        </w:rPr>
        <w:t>/Euch</w:t>
      </w:r>
      <w:r w:rsidR="008F04CE" w:rsidRPr="007950B4">
        <w:rPr>
          <w:b/>
          <w:bCs/>
          <w:color w:val="0070C0"/>
          <w:sz w:val="36"/>
          <w:szCs w:val="36"/>
        </w:rPr>
        <w:t xml:space="preserve"> ab</w:t>
      </w:r>
    </w:p>
    <w:p w14:paraId="56B504C4" w14:textId="77777777" w:rsidR="007D1ABF" w:rsidRPr="00553F6C" w:rsidRDefault="007D1ABF" w:rsidP="007D2CC3">
      <w:pPr>
        <w:jc w:val="center"/>
        <w:rPr>
          <w:b/>
          <w:bCs/>
          <w:color w:val="0070C0"/>
          <w:sz w:val="28"/>
          <w:szCs w:val="28"/>
        </w:rPr>
      </w:pPr>
    </w:p>
    <w:p w14:paraId="1BAF0B14" w14:textId="4E77A99A" w:rsidR="007D2CC3" w:rsidRPr="00BE706A" w:rsidRDefault="00D46AEC" w:rsidP="007D2CC3">
      <w:pPr>
        <w:jc w:val="center"/>
        <w:rPr>
          <w:rFonts w:ascii="Britannic Bold" w:hAnsi="Britannic Bold"/>
          <w:b/>
          <w:bCs/>
          <w:color w:val="C00000"/>
          <w:sz w:val="56"/>
          <w:szCs w:val="56"/>
          <w:u w:val="single"/>
        </w:rPr>
      </w:pPr>
      <w:r>
        <w:rPr>
          <w:rFonts w:ascii="Britannic Bold" w:hAnsi="Britannic Bold"/>
          <w:b/>
          <w:bCs/>
          <w:color w:val="C00000"/>
          <w:sz w:val="56"/>
          <w:szCs w:val="56"/>
          <w:u w:val="single"/>
        </w:rPr>
        <w:t>Mittwoch</w:t>
      </w:r>
      <w:r w:rsidR="00A57715">
        <w:rPr>
          <w:rFonts w:ascii="Britannic Bold" w:hAnsi="Britannic Bold"/>
          <w:b/>
          <w:bCs/>
          <w:color w:val="C00000"/>
          <w:sz w:val="56"/>
          <w:szCs w:val="56"/>
          <w:u w:val="single"/>
        </w:rPr>
        <w:t xml:space="preserve">, </w:t>
      </w:r>
      <w:r>
        <w:rPr>
          <w:rFonts w:ascii="Britannic Bold" w:hAnsi="Britannic Bold"/>
          <w:b/>
          <w:bCs/>
          <w:color w:val="C00000"/>
          <w:sz w:val="56"/>
          <w:szCs w:val="56"/>
          <w:u w:val="single"/>
        </w:rPr>
        <w:t>8</w:t>
      </w:r>
      <w:r w:rsidR="00A57715">
        <w:rPr>
          <w:rFonts w:ascii="Britannic Bold" w:hAnsi="Britannic Bold"/>
          <w:b/>
          <w:bCs/>
          <w:color w:val="C00000"/>
          <w:sz w:val="56"/>
          <w:szCs w:val="56"/>
          <w:u w:val="single"/>
        </w:rPr>
        <w:t>.</w:t>
      </w:r>
      <w:r w:rsidR="008F04CE" w:rsidRPr="00BE706A">
        <w:rPr>
          <w:rFonts w:ascii="Britannic Bold" w:hAnsi="Britannic Bold"/>
          <w:b/>
          <w:bCs/>
          <w:color w:val="C00000"/>
          <w:sz w:val="56"/>
          <w:szCs w:val="56"/>
          <w:u w:val="single"/>
        </w:rPr>
        <w:t xml:space="preserve"> Januar 202</w:t>
      </w:r>
      <w:r>
        <w:rPr>
          <w:rFonts w:ascii="Britannic Bold" w:hAnsi="Britannic Bold"/>
          <w:b/>
          <w:bCs/>
          <w:color w:val="C00000"/>
          <w:sz w:val="56"/>
          <w:szCs w:val="56"/>
          <w:u w:val="single"/>
        </w:rPr>
        <w:t>5</w:t>
      </w:r>
      <w:r w:rsidR="004161B6" w:rsidRPr="00B867F2">
        <w:rPr>
          <w:rFonts w:ascii="Britannic Bold" w:hAnsi="Britannic Bold"/>
          <w:b/>
          <w:bCs/>
          <w:color w:val="0070C0"/>
          <w:sz w:val="56"/>
          <w:szCs w:val="56"/>
          <w:u w:val="single"/>
        </w:rPr>
        <w:t xml:space="preserve"> </w:t>
      </w:r>
    </w:p>
    <w:p w14:paraId="04D09E9D" w14:textId="77777777" w:rsidR="00D46AEC" w:rsidRDefault="00D46AEC" w:rsidP="00D46AEC">
      <w:pPr>
        <w:jc w:val="center"/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 xml:space="preserve">wieder in der </w:t>
      </w:r>
      <w:r w:rsidRPr="003F2AFA">
        <w:rPr>
          <w:b/>
          <w:bCs/>
          <w:color w:val="0070C0"/>
          <w:sz w:val="56"/>
          <w:szCs w:val="56"/>
        </w:rPr>
        <w:t>Bücherecke</w:t>
      </w:r>
      <w:r w:rsidRPr="003F2AFA">
        <w:rPr>
          <w:b/>
          <w:bCs/>
          <w:color w:val="0070C0"/>
          <w:sz w:val="36"/>
          <w:szCs w:val="36"/>
        </w:rPr>
        <w:t xml:space="preserve"> </w:t>
      </w:r>
      <w:r>
        <w:rPr>
          <w:b/>
          <w:bCs/>
          <w:color w:val="0070C0"/>
          <w:sz w:val="36"/>
          <w:szCs w:val="36"/>
        </w:rPr>
        <w:t>zu begrüssen.</w:t>
      </w:r>
    </w:p>
    <w:p w14:paraId="65DC08FB" w14:textId="77777777" w:rsidR="00B867F2" w:rsidRDefault="00B867F2" w:rsidP="00D46AEC">
      <w:pPr>
        <w:jc w:val="center"/>
        <w:rPr>
          <w:b/>
          <w:bCs/>
          <w:color w:val="0070C0"/>
          <w:sz w:val="36"/>
          <w:szCs w:val="36"/>
        </w:rPr>
      </w:pPr>
    </w:p>
    <w:p w14:paraId="20FE9BDE" w14:textId="59824B2C" w:rsidR="0083237C" w:rsidRPr="00CC2110" w:rsidRDefault="00B867F2" w:rsidP="00CC2110">
      <w:pPr>
        <w:jc w:val="center"/>
        <w:rPr>
          <w:rFonts w:ascii="Britannic Bold" w:hAnsi="Britannic Bold"/>
          <w:b/>
          <w:bCs/>
          <w:color w:val="C00000"/>
          <w:sz w:val="56"/>
          <w:szCs w:val="56"/>
        </w:rPr>
      </w:pPr>
      <w:r>
        <w:rPr>
          <w:rFonts w:ascii="Britannic Bold" w:hAnsi="Britannic Bold"/>
          <w:b/>
          <w:bCs/>
          <w:color w:val="C00000"/>
          <w:sz w:val="56"/>
          <w:szCs w:val="56"/>
          <w:u w:val="single"/>
        </w:rPr>
        <w:t xml:space="preserve">19 </w:t>
      </w:r>
      <w:r w:rsidRPr="0069526E">
        <w:rPr>
          <w:rFonts w:ascii="Britannic Bold" w:hAnsi="Britannic Bold"/>
          <w:b/>
          <w:bCs/>
          <w:color w:val="C00000"/>
          <w:sz w:val="56"/>
          <w:szCs w:val="56"/>
          <w:u w:val="single"/>
        </w:rPr>
        <w:t>Uhr</w:t>
      </w:r>
      <w:r w:rsidR="007950B4" w:rsidRPr="0069526E">
        <w:rPr>
          <w:rFonts w:ascii="Britannic Bold" w:hAnsi="Britannic Bold"/>
          <w:b/>
          <w:bCs/>
          <w:color w:val="C00000"/>
          <w:sz w:val="56"/>
          <w:szCs w:val="56"/>
          <w:u w:val="single"/>
        </w:rPr>
        <w:t xml:space="preserve"> </w:t>
      </w:r>
      <w:r w:rsidRPr="0069526E">
        <w:rPr>
          <w:rFonts w:ascii="Britannic Bold" w:hAnsi="Britannic Bold"/>
          <w:b/>
          <w:bCs/>
          <w:color w:val="C00000"/>
          <w:sz w:val="56"/>
          <w:szCs w:val="56"/>
          <w:u w:val="single"/>
        </w:rPr>
        <w:t>Lesung</w:t>
      </w:r>
    </w:p>
    <w:p w14:paraId="1D41A4FE" w14:textId="7F4E60A3" w:rsidR="00B867F2" w:rsidRPr="0083237C" w:rsidRDefault="00B867F2" w:rsidP="0083237C">
      <w:pPr>
        <w:jc w:val="center"/>
        <w:rPr>
          <w:rFonts w:cstheme="minorHAnsi"/>
          <w:b/>
          <w:bCs/>
          <w:color w:val="C00000"/>
          <w:sz w:val="40"/>
          <w:szCs w:val="40"/>
          <w:u w:val="single"/>
        </w:rPr>
      </w:pPr>
      <w:r w:rsidRPr="0083237C">
        <w:rPr>
          <w:rFonts w:cstheme="minorHAnsi"/>
          <w:b/>
          <w:bCs/>
          <w:color w:val="0070C0"/>
          <w:sz w:val="40"/>
          <w:szCs w:val="40"/>
        </w:rPr>
        <w:t>und anschliessend</w:t>
      </w:r>
      <w:r w:rsidRPr="0083237C">
        <w:rPr>
          <w:rFonts w:cstheme="minorHAnsi"/>
          <w:b/>
          <w:bCs/>
          <w:color w:val="0070C0"/>
          <w:sz w:val="40"/>
          <w:szCs w:val="40"/>
          <w:u w:val="single"/>
        </w:rPr>
        <w:t xml:space="preserve"> </w:t>
      </w:r>
    </w:p>
    <w:p w14:paraId="442DD962" w14:textId="6268E221" w:rsidR="00D74E73" w:rsidRPr="00B867F2" w:rsidRDefault="004161B6" w:rsidP="007D2CC3">
      <w:pPr>
        <w:jc w:val="center"/>
        <w:rPr>
          <w:rFonts w:ascii="Britannic Bold" w:hAnsi="Britannic Bold"/>
          <w:b/>
          <w:bCs/>
          <w:color w:val="0070C0"/>
          <w:sz w:val="56"/>
          <w:szCs w:val="56"/>
          <w:u w:val="single"/>
        </w:rPr>
      </w:pPr>
      <w:r w:rsidRPr="00B867F2">
        <w:rPr>
          <w:rFonts w:ascii="Britannic Bold" w:hAnsi="Britannic Bold"/>
          <w:b/>
          <w:bCs/>
          <w:color w:val="0070C0"/>
          <w:sz w:val="56"/>
          <w:szCs w:val="56"/>
          <w:u w:val="single"/>
        </w:rPr>
        <w:t>Apéro</w:t>
      </w:r>
      <w:r w:rsidR="00B867F2" w:rsidRPr="00B867F2">
        <w:rPr>
          <w:rFonts w:ascii="Britannic Bold" w:hAnsi="Britannic Bold"/>
          <w:b/>
          <w:bCs/>
          <w:color w:val="0070C0"/>
          <w:sz w:val="56"/>
          <w:szCs w:val="56"/>
          <w:u w:val="single"/>
        </w:rPr>
        <w:t xml:space="preserve"> mit</w:t>
      </w:r>
      <w:r w:rsidRPr="00B867F2">
        <w:rPr>
          <w:rFonts w:ascii="Britannic Bold" w:hAnsi="Britannic Bold"/>
          <w:b/>
          <w:bCs/>
          <w:color w:val="0070C0"/>
          <w:sz w:val="56"/>
          <w:szCs w:val="56"/>
          <w:u w:val="single"/>
        </w:rPr>
        <w:t xml:space="preserve"> </w:t>
      </w:r>
      <w:r w:rsidR="00A57715" w:rsidRPr="00B867F2">
        <w:rPr>
          <w:rFonts w:ascii="Britannic Bold" w:hAnsi="Britannic Bold"/>
          <w:b/>
          <w:bCs/>
          <w:color w:val="0070C0"/>
          <w:sz w:val="56"/>
          <w:szCs w:val="56"/>
          <w:u w:val="single"/>
        </w:rPr>
        <w:t xml:space="preserve">Dreikönigskuchen und Glühwein, Punsch … </w:t>
      </w:r>
    </w:p>
    <w:p w14:paraId="6451FCFA" w14:textId="5A45BFBE" w:rsidR="007D1ABF" w:rsidRPr="007D1ABF" w:rsidRDefault="007D1ABF" w:rsidP="007D2CC3">
      <w:pPr>
        <w:jc w:val="center"/>
        <w:rPr>
          <w:rFonts w:ascii="Britannic Bold" w:hAnsi="Britannic Bold"/>
          <w:b/>
          <w:bCs/>
          <w:color w:val="C00000"/>
          <w:sz w:val="36"/>
          <w:szCs w:val="36"/>
          <w:u w:val="single"/>
        </w:rPr>
      </w:pPr>
    </w:p>
    <w:p w14:paraId="02E2B97C" w14:textId="77777777" w:rsidR="00553F6C" w:rsidRDefault="00553F6C" w:rsidP="00BE706A">
      <w:pPr>
        <w:jc w:val="center"/>
        <w:rPr>
          <w:noProof/>
        </w:rPr>
      </w:pPr>
    </w:p>
    <w:p w14:paraId="67C0D303" w14:textId="3295D350" w:rsidR="00EC009B" w:rsidRPr="00EF6291" w:rsidRDefault="00EC009B" w:rsidP="00EF6291">
      <w:pPr>
        <w:jc w:val="center"/>
        <w:rPr>
          <w:b/>
          <w:bCs/>
          <w:color w:val="0070C0"/>
          <w:sz w:val="36"/>
          <w:szCs w:val="36"/>
        </w:rPr>
      </w:pPr>
      <w:r>
        <w:rPr>
          <w:b/>
          <w:bCs/>
          <w:noProof/>
          <w:color w:val="0070C0"/>
          <w:sz w:val="36"/>
          <w:szCs w:val="36"/>
        </w:rPr>
        <w:drawing>
          <wp:inline distT="0" distB="0" distL="0" distR="0" wp14:anchorId="6999675A" wp14:editId="713EB242">
            <wp:extent cx="1134909" cy="1134909"/>
            <wp:effectExtent l="0" t="0" r="0" b="0"/>
            <wp:docPr id="6" name="Grafik 6" descr="Champagnerglä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Champagnergläser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703" cy="1143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1B61">
        <w:rPr>
          <w:b/>
          <w:bCs/>
          <w:noProof/>
          <w:color w:val="0070C0"/>
          <w:sz w:val="36"/>
          <w:szCs w:val="36"/>
        </w:rPr>
        <w:drawing>
          <wp:inline distT="0" distB="0" distL="0" distR="0" wp14:anchorId="5597A432" wp14:editId="7E3F6974">
            <wp:extent cx="958420" cy="958420"/>
            <wp:effectExtent l="0" t="0" r="0" b="0"/>
            <wp:docPr id="16" name="Grafik 16" descr="Büc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Bücher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596" cy="963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70C0"/>
          <w:sz w:val="36"/>
          <w:szCs w:val="36"/>
        </w:rPr>
        <w:drawing>
          <wp:inline distT="0" distB="0" distL="0" distR="0" wp14:anchorId="0A40F466" wp14:editId="16BCECF3">
            <wp:extent cx="1231490" cy="1231490"/>
            <wp:effectExtent l="0" t="0" r="0" b="0"/>
            <wp:docPr id="7" name="Grafik 7" descr="Mart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Martini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879" cy="1237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1B61">
        <w:rPr>
          <w:b/>
          <w:bCs/>
          <w:noProof/>
          <w:color w:val="0070C0"/>
          <w:sz w:val="36"/>
          <w:szCs w:val="36"/>
        </w:rPr>
        <w:drawing>
          <wp:inline distT="0" distB="0" distL="0" distR="0" wp14:anchorId="38D8786F" wp14:editId="63910207">
            <wp:extent cx="914400" cy="914400"/>
            <wp:effectExtent l="0" t="0" r="0" b="0"/>
            <wp:docPr id="17" name="Grafik 17" descr="Büc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fik 17" descr="Bücher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70C0"/>
          <w:sz w:val="36"/>
          <w:szCs w:val="36"/>
        </w:rPr>
        <w:drawing>
          <wp:inline distT="0" distB="0" distL="0" distR="0" wp14:anchorId="53DB6860" wp14:editId="0287D609">
            <wp:extent cx="1053936" cy="1053936"/>
            <wp:effectExtent l="0" t="0" r="0" b="0"/>
            <wp:docPr id="9" name="Grafik 9" descr="W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Wein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619" cy="1059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C4D63" w14:textId="77777777" w:rsidR="00EF6291" w:rsidRDefault="00EF6291" w:rsidP="00AF28C3">
      <w:pPr>
        <w:jc w:val="center"/>
        <w:rPr>
          <w:noProof/>
        </w:rPr>
      </w:pPr>
    </w:p>
    <w:p w14:paraId="0A112E21" w14:textId="605C49B1" w:rsidR="008F04CE" w:rsidRPr="008F04CE" w:rsidRDefault="008F04CE" w:rsidP="004A37B9">
      <w:pPr>
        <w:rPr>
          <w:b/>
          <w:bCs/>
          <w:color w:val="0070C0"/>
          <w:sz w:val="36"/>
          <w:szCs w:val="36"/>
        </w:rPr>
      </w:pPr>
    </w:p>
    <w:sectPr w:rsidR="008F04CE" w:rsidRPr="008F04CE" w:rsidSect="002741D5">
      <w:pgSz w:w="11906" w:h="16838" w:code="9"/>
      <w:pgMar w:top="0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8C3"/>
    <w:rsid w:val="000360E1"/>
    <w:rsid w:val="00041B61"/>
    <w:rsid w:val="000457F3"/>
    <w:rsid w:val="000947B7"/>
    <w:rsid w:val="00121D67"/>
    <w:rsid w:val="001514C0"/>
    <w:rsid w:val="001572F2"/>
    <w:rsid w:val="001739CF"/>
    <w:rsid w:val="00176D13"/>
    <w:rsid w:val="0026399E"/>
    <w:rsid w:val="002741D5"/>
    <w:rsid w:val="002D4E1D"/>
    <w:rsid w:val="003F2AFA"/>
    <w:rsid w:val="003F3ED2"/>
    <w:rsid w:val="004161B6"/>
    <w:rsid w:val="00470988"/>
    <w:rsid w:val="004A37B9"/>
    <w:rsid w:val="004D242F"/>
    <w:rsid w:val="004D47E4"/>
    <w:rsid w:val="00553F6C"/>
    <w:rsid w:val="00587A1C"/>
    <w:rsid w:val="005E3608"/>
    <w:rsid w:val="0069526E"/>
    <w:rsid w:val="00775738"/>
    <w:rsid w:val="00783C22"/>
    <w:rsid w:val="007950B4"/>
    <w:rsid w:val="007D1ABF"/>
    <w:rsid w:val="007D2CC3"/>
    <w:rsid w:val="00811C25"/>
    <w:rsid w:val="0083237C"/>
    <w:rsid w:val="008F04CE"/>
    <w:rsid w:val="00903847"/>
    <w:rsid w:val="00960DB3"/>
    <w:rsid w:val="00A57715"/>
    <w:rsid w:val="00AF28C3"/>
    <w:rsid w:val="00B82232"/>
    <w:rsid w:val="00B867F2"/>
    <w:rsid w:val="00BE706A"/>
    <w:rsid w:val="00C90C9E"/>
    <w:rsid w:val="00CC2110"/>
    <w:rsid w:val="00D43BD3"/>
    <w:rsid w:val="00D46AEC"/>
    <w:rsid w:val="00D74E73"/>
    <w:rsid w:val="00DB0AB9"/>
    <w:rsid w:val="00DF462E"/>
    <w:rsid w:val="00E344C2"/>
    <w:rsid w:val="00EC009B"/>
    <w:rsid w:val="00EF6291"/>
    <w:rsid w:val="00FE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F9B18"/>
  <w15:chartTrackingRefBased/>
  <w15:docId w15:val="{EC4B47EA-71E7-4653-B281-25408C2A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577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5771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57715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5771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4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1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4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05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59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43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003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48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023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8467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23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00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7975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720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sv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sv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11" Type="http://schemas.openxmlformats.org/officeDocument/2006/relationships/image" Target="media/image7.svg"/><Relationship Id="rId5" Type="http://schemas.openxmlformats.org/officeDocument/2006/relationships/image" Target="media/image1.png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19" Type="http://schemas.openxmlformats.org/officeDocument/2006/relationships/image" Target="media/image15.sv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82BB8-25B6-4E67-BF49-1F80E1628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Kuratli</dc:creator>
  <cp:keywords/>
  <dc:description/>
  <cp:lastModifiedBy>Lisa Kuratli</cp:lastModifiedBy>
  <cp:revision>14</cp:revision>
  <cp:lastPrinted>2023-11-27T10:49:00Z</cp:lastPrinted>
  <dcterms:created xsi:type="dcterms:W3CDTF">2023-01-03T10:06:00Z</dcterms:created>
  <dcterms:modified xsi:type="dcterms:W3CDTF">2024-12-03T15:48:00Z</dcterms:modified>
</cp:coreProperties>
</file>